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7F2" w:rsidRDefault="009B03EB">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关于遴选创新创业团队入驻</w:t>
      </w:r>
      <w:r>
        <w:rPr>
          <w:rFonts w:ascii="宋体" w:eastAsia="宋体" w:hAnsi="宋体" w:cs="宋体" w:hint="eastAsia"/>
          <w:b/>
          <w:bCs/>
          <w:color w:val="000000"/>
          <w:kern w:val="0"/>
          <w:sz w:val="24"/>
          <w:szCs w:val="24"/>
        </w:rPr>
        <w:t>广西师范大学职业技术师范学院</w:t>
      </w:r>
    </w:p>
    <w:p w:rsidR="006557F2" w:rsidRDefault="009B03EB">
      <w:pPr>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w:t>
      </w:r>
      <w:r>
        <w:rPr>
          <w:rFonts w:ascii="宋体" w:eastAsia="宋体" w:hAnsi="宋体" w:cs="宋体" w:hint="eastAsia"/>
          <w:b/>
          <w:bCs/>
          <w:color w:val="000000"/>
          <w:kern w:val="0"/>
          <w:sz w:val="24"/>
          <w:szCs w:val="24"/>
        </w:rPr>
        <w:t>追</w:t>
      </w:r>
      <w:r>
        <w:rPr>
          <w:rFonts w:ascii="宋体" w:eastAsia="宋体" w:hAnsi="宋体" w:cs="宋体" w:hint="eastAsia"/>
          <w:b/>
          <w:bCs/>
          <w:color w:val="000000"/>
          <w:kern w:val="0"/>
          <w:sz w:val="24"/>
          <w:szCs w:val="24"/>
        </w:rPr>
        <w:t>梦职师”</w:t>
      </w:r>
      <w:proofErr w:type="gramStart"/>
      <w:r>
        <w:rPr>
          <w:rFonts w:ascii="宋体" w:eastAsia="宋体" w:hAnsi="宋体" w:cs="宋体" w:hint="eastAsia"/>
          <w:b/>
          <w:bCs/>
          <w:color w:val="000000"/>
          <w:kern w:val="0"/>
          <w:sz w:val="24"/>
          <w:szCs w:val="24"/>
        </w:rPr>
        <w:t>创客空间</w:t>
      </w:r>
      <w:proofErr w:type="gramEnd"/>
      <w:r>
        <w:rPr>
          <w:rFonts w:ascii="宋体" w:eastAsia="宋体" w:hAnsi="宋体" w:cs="宋体" w:hint="eastAsia"/>
          <w:b/>
          <w:bCs/>
          <w:color w:val="000000"/>
          <w:kern w:val="0"/>
          <w:sz w:val="24"/>
          <w:szCs w:val="24"/>
        </w:rPr>
        <w:t>的通知</w:t>
      </w:r>
    </w:p>
    <w:p w:rsidR="006557F2" w:rsidRDefault="006557F2">
      <w:pPr>
        <w:jc w:val="center"/>
        <w:rPr>
          <w:rFonts w:ascii="宋体" w:eastAsia="宋体" w:hAnsi="宋体" w:cs="宋体"/>
          <w:b/>
          <w:bCs/>
          <w:color w:val="000000"/>
          <w:kern w:val="0"/>
          <w:sz w:val="24"/>
          <w:szCs w:val="24"/>
        </w:rPr>
      </w:pP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职业技术师范学院全院师生：</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为响应国家发展“大众创业、万众创新”的政策号召，依托广西师范大学创新创业学院和广西师范大学职业技术师范学院专业力量，联合广西师大校友会、中职学校及区内外相关企业，共同创建广西职教师资人才</w:t>
      </w:r>
      <w:proofErr w:type="gramStart"/>
      <w:r>
        <w:rPr>
          <w:rFonts w:ascii="宋体" w:eastAsia="宋体" w:hAnsi="宋体" w:cs="宋体" w:hint="eastAsia"/>
          <w:color w:val="000000"/>
          <w:kern w:val="0"/>
          <w:szCs w:val="21"/>
        </w:rPr>
        <w:t>培养众创教育</w:t>
      </w:r>
      <w:proofErr w:type="gramEnd"/>
      <w:r>
        <w:rPr>
          <w:rFonts w:ascii="宋体" w:eastAsia="宋体" w:hAnsi="宋体" w:cs="宋体" w:hint="eastAsia"/>
          <w:color w:val="000000"/>
          <w:kern w:val="0"/>
          <w:szCs w:val="21"/>
        </w:rPr>
        <w:t>平台</w:t>
      </w:r>
      <w:r>
        <w:rPr>
          <w:rFonts w:ascii="宋体" w:eastAsia="宋体" w:hAnsi="宋体" w:cs="宋体" w:hint="eastAsia"/>
          <w:color w:val="000000"/>
          <w:kern w:val="0"/>
          <w:szCs w:val="21"/>
        </w:rPr>
        <w:t>-</w:t>
      </w:r>
      <w:r>
        <w:rPr>
          <w:rFonts w:ascii="宋体" w:eastAsia="宋体" w:hAnsi="宋体" w:cs="宋体" w:hint="eastAsia"/>
          <w:color w:val="000000"/>
          <w:kern w:val="0"/>
          <w:sz w:val="22"/>
        </w:rPr>
        <w:t>“</w:t>
      </w:r>
      <w:r>
        <w:rPr>
          <w:rFonts w:ascii="宋体" w:eastAsia="宋体" w:hAnsi="宋体" w:cs="宋体" w:hint="eastAsia"/>
          <w:color w:val="000000"/>
          <w:kern w:val="0"/>
          <w:sz w:val="22"/>
        </w:rPr>
        <w:t>追</w:t>
      </w:r>
      <w:r>
        <w:rPr>
          <w:rFonts w:ascii="宋体" w:eastAsia="宋体" w:hAnsi="宋体" w:cs="宋体" w:hint="eastAsia"/>
          <w:color w:val="000000"/>
          <w:kern w:val="0"/>
          <w:sz w:val="22"/>
        </w:rPr>
        <w:t>梦职师”</w:t>
      </w:r>
      <w:proofErr w:type="gramStart"/>
      <w:r>
        <w:rPr>
          <w:rFonts w:ascii="宋体" w:eastAsia="宋体" w:hAnsi="宋体" w:cs="宋体" w:hint="eastAsia"/>
          <w:color w:val="000000"/>
          <w:kern w:val="0"/>
          <w:sz w:val="22"/>
        </w:rPr>
        <w:t>创客空间</w:t>
      </w:r>
      <w:proofErr w:type="gramEnd"/>
      <w:r>
        <w:rPr>
          <w:rFonts w:ascii="宋体" w:eastAsia="宋体" w:hAnsi="宋体" w:cs="宋体" w:hint="eastAsia"/>
          <w:color w:val="000000"/>
          <w:kern w:val="0"/>
          <w:szCs w:val="21"/>
        </w:rPr>
        <w:t>，</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位于</w:t>
      </w:r>
      <w:r>
        <w:rPr>
          <w:rFonts w:ascii="宋体" w:eastAsia="宋体" w:hAnsi="宋体" w:cs="宋体" w:hint="eastAsia"/>
          <w:color w:val="000000"/>
          <w:kern w:val="0"/>
          <w:szCs w:val="21"/>
        </w:rPr>
        <w:t>第二理科综合楼</w:t>
      </w:r>
      <w:r>
        <w:rPr>
          <w:rFonts w:ascii="宋体" w:eastAsia="宋体" w:hAnsi="宋体" w:cs="宋体" w:hint="eastAsia"/>
          <w:color w:val="000000"/>
          <w:kern w:val="0"/>
          <w:szCs w:val="21"/>
        </w:rPr>
        <w:t>206</w:t>
      </w:r>
      <w:r>
        <w:rPr>
          <w:rFonts w:ascii="宋体" w:eastAsia="宋体" w:hAnsi="宋体" w:cs="宋体" w:hint="eastAsia"/>
          <w:color w:val="000000"/>
          <w:kern w:val="0"/>
          <w:szCs w:val="21"/>
        </w:rPr>
        <w:t>、</w:t>
      </w:r>
      <w:r>
        <w:rPr>
          <w:rFonts w:ascii="宋体" w:eastAsia="宋体" w:hAnsi="宋体" w:cs="宋体" w:hint="eastAsia"/>
          <w:color w:val="000000"/>
          <w:kern w:val="0"/>
          <w:szCs w:val="21"/>
        </w:rPr>
        <w:t>207</w:t>
      </w:r>
      <w:r>
        <w:rPr>
          <w:rFonts w:ascii="宋体" w:eastAsia="宋体" w:hAnsi="宋体" w:cs="宋体" w:hint="eastAsia"/>
          <w:color w:val="000000"/>
          <w:kern w:val="0"/>
          <w:szCs w:val="21"/>
        </w:rPr>
        <w:t>室，已装修改造完成，现面向全院招募遴选学生创新创业团队免费入驻，具体事宜通知如下：</w:t>
      </w:r>
    </w:p>
    <w:p w:rsidR="006557F2" w:rsidRDefault="009B03EB">
      <w:pPr>
        <w:widowControl/>
        <w:spacing w:line="345" w:lineRule="atLeast"/>
        <w:ind w:firstLine="480"/>
        <w:jc w:val="left"/>
        <w:rPr>
          <w:rFonts w:ascii="宋体" w:eastAsia="宋体" w:hAnsi="宋体" w:cs="宋体"/>
          <w:b/>
          <w:color w:val="000000"/>
          <w:kern w:val="0"/>
          <w:sz w:val="28"/>
          <w:szCs w:val="21"/>
        </w:rPr>
      </w:pPr>
      <w:r>
        <w:rPr>
          <w:rFonts w:ascii="宋体" w:eastAsia="宋体" w:hAnsi="宋体" w:cs="宋体" w:hint="eastAsia"/>
          <w:b/>
          <w:color w:val="000000"/>
          <w:kern w:val="0"/>
          <w:sz w:val="28"/>
          <w:szCs w:val="21"/>
        </w:rPr>
        <w:t>一、遴选标准</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（一）</w:t>
      </w:r>
      <w:proofErr w:type="gramStart"/>
      <w:r>
        <w:rPr>
          <w:rFonts w:ascii="宋体" w:eastAsia="宋体" w:hAnsi="宋体" w:cs="宋体" w:hint="eastAsia"/>
          <w:color w:val="000000"/>
          <w:kern w:val="0"/>
          <w:szCs w:val="21"/>
        </w:rPr>
        <w:t>职师学</w:t>
      </w:r>
      <w:r>
        <w:rPr>
          <w:rFonts w:ascii="宋体" w:eastAsia="宋体" w:hAnsi="宋体" w:cs="宋体" w:hint="eastAsia"/>
          <w:color w:val="000000"/>
          <w:kern w:val="0"/>
          <w:szCs w:val="21"/>
        </w:rPr>
        <w:t>院</w:t>
      </w:r>
      <w:proofErr w:type="gramEnd"/>
      <w:r>
        <w:rPr>
          <w:rFonts w:ascii="宋体" w:eastAsia="宋体" w:hAnsi="宋体" w:cs="宋体" w:hint="eastAsia"/>
          <w:color w:val="000000"/>
          <w:kern w:val="0"/>
          <w:szCs w:val="21"/>
        </w:rPr>
        <w:t>全日制在读本科、硕士研究生或者毕业三年内并且正在从事创业的校友（曾参加过相关创业训练培训或者选修创业类课程的优先考虑）；</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（二）项目负责人具有较高的素养和品格，学生品学兼优，懂政策，重信誉，无违法违纪违规行为，在商业行为中无强买强卖现象，接受</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管理办公室</w:t>
      </w:r>
      <w:r>
        <w:rPr>
          <w:rFonts w:ascii="宋体" w:eastAsia="宋体" w:hAnsi="宋体" w:cs="宋体" w:hint="eastAsia"/>
          <w:color w:val="000000"/>
          <w:kern w:val="0"/>
          <w:szCs w:val="21"/>
        </w:rPr>
        <w:t>的管理和监督；</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（三）必须有较成熟的模拟项目，可以落地市场，且具有创新性和良好的市场潜力，最好能够与专业结合；</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（四）项目有较完善的管理制度，创建自己</w:t>
      </w:r>
      <w:bookmarkStart w:id="0" w:name="_GoBack"/>
      <w:bookmarkEnd w:id="0"/>
      <w:r>
        <w:rPr>
          <w:rFonts w:ascii="宋体" w:eastAsia="宋体" w:hAnsi="宋体" w:cs="宋体" w:hint="eastAsia"/>
          <w:color w:val="000000"/>
          <w:kern w:val="0"/>
          <w:szCs w:val="21"/>
        </w:rPr>
        <w:t>的企业文化，还应具备一定的项目启动资金和承担风险能力，投资数额较大项目（</w:t>
      </w:r>
      <w:r>
        <w:rPr>
          <w:rFonts w:ascii="宋体" w:eastAsia="宋体" w:hAnsi="宋体" w:cs="宋体" w:hint="eastAsia"/>
          <w:color w:val="000000"/>
          <w:kern w:val="0"/>
          <w:szCs w:val="21"/>
        </w:rPr>
        <w:t>5</w:t>
      </w:r>
      <w:r>
        <w:rPr>
          <w:rFonts w:ascii="宋体" w:eastAsia="宋体" w:hAnsi="宋体" w:cs="宋体" w:hint="eastAsia"/>
          <w:color w:val="000000"/>
          <w:kern w:val="0"/>
          <w:szCs w:val="21"/>
        </w:rPr>
        <w:t>万以上）且无其他经济收入来源者需取得家</w:t>
      </w:r>
      <w:r>
        <w:rPr>
          <w:rFonts w:ascii="宋体" w:eastAsia="宋体" w:hAnsi="宋体" w:cs="宋体" w:hint="eastAsia"/>
          <w:color w:val="000000"/>
          <w:kern w:val="0"/>
          <w:szCs w:val="21"/>
        </w:rPr>
        <w:t>长同意；</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（五）已进行工商登记注册项目优先考虑入驻，未注册项目必须是通过审批，并获得允许经营的《校内营业执照》。</w:t>
      </w:r>
    </w:p>
    <w:p w:rsidR="006557F2" w:rsidRDefault="009B03EB">
      <w:pPr>
        <w:widowControl/>
        <w:spacing w:line="345" w:lineRule="atLeast"/>
        <w:ind w:firstLine="480"/>
        <w:jc w:val="left"/>
        <w:rPr>
          <w:rFonts w:ascii="宋体" w:eastAsia="宋体" w:hAnsi="宋体" w:cs="宋体"/>
          <w:b/>
          <w:color w:val="000000"/>
          <w:kern w:val="0"/>
          <w:sz w:val="28"/>
          <w:szCs w:val="21"/>
        </w:rPr>
      </w:pPr>
      <w:r>
        <w:rPr>
          <w:rFonts w:ascii="宋体" w:eastAsia="宋体" w:hAnsi="宋体" w:cs="宋体" w:hint="eastAsia"/>
          <w:b/>
          <w:color w:val="000000"/>
          <w:kern w:val="0"/>
          <w:sz w:val="28"/>
          <w:szCs w:val="21"/>
        </w:rPr>
        <w:t>二、入驻</w:t>
      </w:r>
      <w:proofErr w:type="gramStart"/>
      <w:r>
        <w:rPr>
          <w:rFonts w:ascii="宋体" w:eastAsia="宋体" w:hAnsi="宋体" w:cs="宋体" w:hint="eastAsia"/>
          <w:b/>
          <w:color w:val="000000"/>
          <w:kern w:val="0"/>
          <w:sz w:val="28"/>
          <w:szCs w:val="21"/>
        </w:rPr>
        <w:t>创</w:t>
      </w:r>
      <w:r w:rsidR="00E6351E">
        <w:rPr>
          <w:rFonts w:ascii="宋体" w:eastAsia="宋体" w:hAnsi="宋体" w:cs="宋体" w:hint="eastAsia"/>
          <w:b/>
          <w:color w:val="000000"/>
          <w:kern w:val="0"/>
          <w:sz w:val="28"/>
          <w:szCs w:val="21"/>
        </w:rPr>
        <w:t>客空间</w:t>
      </w:r>
      <w:proofErr w:type="gramEnd"/>
      <w:r>
        <w:rPr>
          <w:rFonts w:ascii="宋体" w:eastAsia="宋体" w:hAnsi="宋体" w:cs="宋体" w:hint="eastAsia"/>
          <w:b/>
          <w:color w:val="000000"/>
          <w:kern w:val="0"/>
          <w:sz w:val="28"/>
          <w:szCs w:val="21"/>
        </w:rPr>
        <w:t>提交的材料及程序</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（一）入驻</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需要提交的材料</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1. </w:t>
      </w:r>
      <w:r>
        <w:rPr>
          <w:rFonts w:ascii="宋体" w:eastAsia="宋体" w:hAnsi="宋体" w:cs="宋体" w:hint="eastAsia"/>
          <w:color w:val="000000"/>
          <w:kern w:val="0"/>
          <w:szCs w:val="21"/>
        </w:rPr>
        <w:t>入驻</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申请书（见附件广西师范大学</w:t>
      </w:r>
      <w:r>
        <w:rPr>
          <w:rFonts w:ascii="宋体" w:eastAsia="宋体" w:hAnsi="宋体" w:cs="宋体" w:hint="eastAsia"/>
          <w:color w:val="000000"/>
          <w:kern w:val="0"/>
          <w:szCs w:val="21"/>
        </w:rPr>
        <w:t>职业技术师范学院“追梦职师”</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管理办法文件包）；</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2. </w:t>
      </w:r>
      <w:r>
        <w:rPr>
          <w:rFonts w:ascii="宋体" w:eastAsia="宋体" w:hAnsi="宋体" w:cs="宋体" w:hint="eastAsia"/>
          <w:color w:val="000000"/>
          <w:kern w:val="0"/>
          <w:szCs w:val="21"/>
        </w:rPr>
        <w:t>项目介绍书（策划书）、企业相关管理制度、公司章程；</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3. </w:t>
      </w:r>
      <w:r>
        <w:rPr>
          <w:rFonts w:ascii="宋体" w:eastAsia="宋体" w:hAnsi="宋体" w:cs="宋体" w:hint="eastAsia"/>
          <w:color w:val="000000"/>
          <w:kern w:val="0"/>
          <w:szCs w:val="21"/>
        </w:rPr>
        <w:t>项目负责人及相关经营人员简历和身份证明复印件；</w:t>
      </w:r>
      <w:r>
        <w:rPr>
          <w:rFonts w:ascii="宋体" w:eastAsia="宋体" w:hAnsi="宋体" w:cs="宋体" w:hint="eastAsia"/>
          <w:color w:val="000000"/>
          <w:kern w:val="0"/>
          <w:szCs w:val="21"/>
        </w:rPr>
        <w:t xml:space="preserve"> </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4. </w:t>
      </w:r>
      <w:r>
        <w:rPr>
          <w:rFonts w:ascii="宋体" w:eastAsia="宋体" w:hAnsi="宋体" w:cs="宋体" w:hint="eastAsia"/>
          <w:color w:val="000000"/>
          <w:kern w:val="0"/>
          <w:szCs w:val="21"/>
        </w:rPr>
        <w:t>参加创业教育项目培训班结业证书或修读创业类课程证明；</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5. </w:t>
      </w:r>
      <w:r>
        <w:rPr>
          <w:rFonts w:ascii="宋体" w:eastAsia="宋体" w:hAnsi="宋体" w:cs="宋体" w:hint="eastAsia"/>
          <w:color w:val="000000"/>
          <w:kern w:val="0"/>
          <w:szCs w:val="21"/>
        </w:rPr>
        <w:t>个人承诺书；</w:t>
      </w:r>
      <w:r>
        <w:rPr>
          <w:rFonts w:ascii="宋体" w:eastAsia="宋体" w:hAnsi="宋体" w:cs="宋体" w:hint="eastAsia"/>
          <w:color w:val="000000"/>
          <w:kern w:val="0"/>
          <w:szCs w:val="21"/>
        </w:rPr>
        <w:t>(</w:t>
      </w:r>
      <w:r>
        <w:rPr>
          <w:rFonts w:ascii="宋体" w:eastAsia="宋体" w:hAnsi="宋体" w:cs="宋体" w:hint="eastAsia"/>
          <w:color w:val="000000"/>
          <w:kern w:val="0"/>
          <w:szCs w:val="21"/>
        </w:rPr>
        <w:t>投资数额</w:t>
      </w:r>
      <w:r>
        <w:rPr>
          <w:rFonts w:ascii="宋体" w:eastAsia="宋体" w:hAnsi="宋体" w:cs="宋体" w:hint="eastAsia"/>
          <w:color w:val="000000"/>
          <w:kern w:val="0"/>
          <w:szCs w:val="21"/>
        </w:rPr>
        <w:t>5</w:t>
      </w:r>
      <w:r>
        <w:rPr>
          <w:rFonts w:ascii="宋体" w:eastAsia="宋体" w:hAnsi="宋体" w:cs="宋体" w:hint="eastAsia"/>
          <w:color w:val="000000"/>
          <w:kern w:val="0"/>
          <w:szCs w:val="21"/>
        </w:rPr>
        <w:t>万元以上需提交家长同意材料</w:t>
      </w:r>
      <w:r>
        <w:rPr>
          <w:rFonts w:ascii="宋体" w:eastAsia="宋体" w:hAnsi="宋体" w:cs="宋体" w:hint="eastAsia"/>
          <w:color w:val="000000"/>
          <w:kern w:val="0"/>
          <w:szCs w:val="21"/>
        </w:rPr>
        <w:t>)</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6. </w:t>
      </w:r>
      <w:r>
        <w:rPr>
          <w:rFonts w:ascii="宋体" w:eastAsia="宋体" w:hAnsi="宋体" w:cs="宋体" w:hint="eastAsia"/>
          <w:color w:val="000000"/>
          <w:kern w:val="0"/>
          <w:szCs w:val="21"/>
        </w:rPr>
        <w:t>营业执照复印件（未取得项目需申报校内营业执照）；</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7. </w:t>
      </w:r>
      <w:r>
        <w:rPr>
          <w:rFonts w:ascii="宋体" w:eastAsia="宋体" w:hAnsi="宋体" w:cs="宋体" w:hint="eastAsia"/>
          <w:color w:val="000000"/>
          <w:kern w:val="0"/>
          <w:szCs w:val="21"/>
        </w:rPr>
        <w:t>办理注册登记所需的有关证明材料，如：售后服务类、经营代销类企业，需要有商品代理商的相关证明材料及协议书。</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（二）办理程序</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1. </w:t>
      </w:r>
      <w:r>
        <w:rPr>
          <w:rFonts w:ascii="宋体" w:eastAsia="宋体" w:hAnsi="宋体" w:cs="宋体" w:hint="eastAsia"/>
          <w:color w:val="000000"/>
          <w:kern w:val="0"/>
          <w:szCs w:val="21"/>
        </w:rPr>
        <w:t>个人提交入驻相关申请材料及填写入驻企业基本情况表</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2. </w:t>
      </w:r>
      <w:r>
        <w:rPr>
          <w:rFonts w:ascii="宋体" w:eastAsia="宋体" w:hAnsi="宋体" w:cs="宋体" w:hint="eastAsia"/>
          <w:color w:val="000000"/>
          <w:kern w:val="0"/>
          <w:szCs w:val="21"/>
        </w:rPr>
        <w:t>负责人所在系（部）签章备案后送</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管理办公室；</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3. </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管理办公室导师团对创业项目、经营策略等进行评定，必要时进行项目答辩，从中确定较优秀的创业项目，上报</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管理办公室审批；</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4</w:t>
      </w:r>
      <w:r>
        <w:rPr>
          <w:rFonts w:ascii="宋体" w:eastAsia="宋体" w:hAnsi="宋体" w:cs="宋体" w:hint="eastAsia"/>
          <w:color w:val="000000"/>
          <w:kern w:val="0"/>
          <w:szCs w:val="21"/>
        </w:rPr>
        <w:t xml:space="preserve">. </w:t>
      </w:r>
      <w:proofErr w:type="gramStart"/>
      <w:r>
        <w:rPr>
          <w:rFonts w:ascii="宋体" w:eastAsia="宋体" w:hAnsi="宋体" w:cs="宋体" w:hint="eastAsia"/>
          <w:color w:val="000000"/>
          <w:kern w:val="0"/>
          <w:szCs w:val="21"/>
        </w:rPr>
        <w:t>经创客空间</w:t>
      </w:r>
      <w:proofErr w:type="gramEnd"/>
      <w:r>
        <w:rPr>
          <w:rFonts w:ascii="宋体" w:eastAsia="宋体" w:hAnsi="宋体" w:cs="宋体" w:hint="eastAsia"/>
          <w:color w:val="000000"/>
          <w:kern w:val="0"/>
          <w:szCs w:val="21"/>
        </w:rPr>
        <w:t>管理办公室审批，研究确定经营地点、范围等有关事项；</w:t>
      </w:r>
    </w:p>
    <w:p w:rsidR="006557F2" w:rsidRDefault="009B03EB">
      <w:pPr>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 xml:space="preserve">5. </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管理办公室为未注册入驻项目办理模拟工商、税务注册手续，颁发校内营</w:t>
      </w:r>
      <w:r>
        <w:rPr>
          <w:rFonts w:ascii="宋体" w:eastAsia="宋体" w:hAnsi="宋体" w:cs="宋体" w:hint="eastAsia"/>
          <w:color w:val="000000"/>
          <w:kern w:val="0"/>
          <w:szCs w:val="21"/>
        </w:rPr>
        <w:lastRenderedPageBreak/>
        <w:t>业执照证书；</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入驻项目在进驻空间三个月内完成合法工商注册登记手续，若不能进行合法工商注册登记，参照本法第八条予以退出；</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6. </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管理办公室与创业项目签署《入驻大学生创客空间协议书》、《大学生创客空间安全责任协议书》等并备案；</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（三）项目入驻挂牌，正式开展工作。</w:t>
      </w:r>
    </w:p>
    <w:p w:rsidR="006557F2" w:rsidRDefault="009B03EB">
      <w:pPr>
        <w:widowControl/>
        <w:spacing w:line="345" w:lineRule="atLeast"/>
        <w:ind w:firstLine="480"/>
        <w:jc w:val="left"/>
        <w:rPr>
          <w:rFonts w:ascii="宋体" w:eastAsia="宋体" w:hAnsi="宋体" w:cs="宋体"/>
          <w:b/>
          <w:color w:val="000000"/>
          <w:kern w:val="0"/>
          <w:sz w:val="28"/>
          <w:szCs w:val="21"/>
        </w:rPr>
      </w:pPr>
      <w:r>
        <w:rPr>
          <w:rFonts w:ascii="宋体" w:eastAsia="宋体" w:hAnsi="宋体" w:cs="宋体" w:hint="eastAsia"/>
          <w:b/>
          <w:color w:val="000000"/>
          <w:kern w:val="0"/>
          <w:sz w:val="28"/>
          <w:szCs w:val="21"/>
        </w:rPr>
        <w:t>三、注意事项</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1.</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入住企业（项目）申请表和申报书一式二份，于</w:t>
      </w:r>
      <w:r>
        <w:rPr>
          <w:rFonts w:ascii="宋体" w:eastAsia="宋体" w:hAnsi="宋体" w:cs="宋体" w:hint="eastAsia"/>
          <w:color w:val="000000"/>
          <w:kern w:val="0"/>
          <w:szCs w:val="21"/>
        </w:rPr>
        <w:t>2018</w:t>
      </w:r>
      <w:r>
        <w:rPr>
          <w:rFonts w:ascii="宋体" w:eastAsia="宋体" w:hAnsi="宋体" w:cs="宋体" w:hint="eastAsia"/>
          <w:color w:val="000000"/>
          <w:kern w:val="0"/>
          <w:szCs w:val="21"/>
        </w:rPr>
        <w:t>年</w:t>
      </w:r>
      <w:r>
        <w:rPr>
          <w:rFonts w:ascii="宋体" w:eastAsia="宋体" w:hAnsi="宋体" w:cs="宋体" w:hint="eastAsia"/>
          <w:color w:val="000000"/>
          <w:kern w:val="0"/>
          <w:szCs w:val="21"/>
        </w:rPr>
        <w:t>3</w:t>
      </w:r>
      <w:r>
        <w:rPr>
          <w:rFonts w:ascii="宋体" w:eastAsia="宋体" w:hAnsi="宋体" w:cs="宋体" w:hint="eastAsia"/>
          <w:color w:val="000000"/>
          <w:kern w:val="0"/>
          <w:szCs w:val="21"/>
        </w:rPr>
        <w:t>月</w:t>
      </w:r>
      <w:r>
        <w:rPr>
          <w:rFonts w:ascii="宋体" w:eastAsia="宋体" w:hAnsi="宋体" w:cs="宋体" w:hint="eastAsia"/>
          <w:color w:val="000000"/>
          <w:kern w:val="0"/>
          <w:szCs w:val="21"/>
        </w:rPr>
        <w:t>31</w:t>
      </w:r>
      <w:r>
        <w:rPr>
          <w:rFonts w:ascii="宋体" w:eastAsia="宋体" w:hAnsi="宋体" w:cs="宋体" w:hint="eastAsia"/>
          <w:color w:val="000000"/>
          <w:kern w:val="0"/>
          <w:szCs w:val="21"/>
        </w:rPr>
        <w:t>日前</w:t>
      </w:r>
      <w:proofErr w:type="gramStart"/>
      <w:r>
        <w:rPr>
          <w:rFonts w:ascii="宋体" w:eastAsia="宋体" w:hAnsi="宋体" w:cs="宋体" w:hint="eastAsia"/>
          <w:color w:val="000000"/>
          <w:kern w:val="0"/>
          <w:szCs w:val="21"/>
        </w:rPr>
        <w:t>交创客空间</w:t>
      </w:r>
      <w:proofErr w:type="gramEnd"/>
      <w:r>
        <w:rPr>
          <w:rFonts w:ascii="宋体" w:eastAsia="宋体" w:hAnsi="宋体" w:cs="宋体" w:hint="eastAsia"/>
          <w:color w:val="000000"/>
          <w:kern w:val="0"/>
          <w:szCs w:val="21"/>
        </w:rPr>
        <w:t>管理办公室，电子版发送至邮箱</w:t>
      </w:r>
      <w:hyperlink r:id="rId6" w:history="1">
        <w:r>
          <w:rPr>
            <w:rStyle w:val="a3"/>
            <w:rFonts w:ascii="宋体" w:eastAsia="宋体" w:hAnsi="宋体" w:cs="宋体" w:hint="eastAsia"/>
            <w:kern w:val="0"/>
            <w:szCs w:val="21"/>
          </w:rPr>
          <w:t>5657759@qq.com</w:t>
        </w:r>
      </w:hyperlink>
      <w:r>
        <w:rPr>
          <w:rFonts w:ascii="宋体" w:eastAsia="宋体" w:hAnsi="宋体" w:cs="宋体" w:hint="eastAsia"/>
          <w:color w:val="000000"/>
          <w:kern w:val="0"/>
          <w:szCs w:val="21"/>
        </w:rPr>
        <w:t>；</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hint="eastAsia"/>
          <w:color w:val="000000"/>
          <w:kern w:val="0"/>
          <w:szCs w:val="21"/>
        </w:rPr>
        <w:t>申请表和申报书填写内容一律打印，纸质版须由指导教师手写签字。</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申请表和申报书撰写内容须确保各项资料的真实性，不得</w:t>
      </w:r>
      <w:proofErr w:type="gramStart"/>
      <w:r>
        <w:rPr>
          <w:rFonts w:ascii="宋体" w:eastAsia="宋体" w:hAnsi="宋体" w:cs="宋体" w:hint="eastAsia"/>
          <w:color w:val="000000"/>
          <w:kern w:val="0"/>
          <w:szCs w:val="21"/>
        </w:rPr>
        <w:t>弄虚做假</w:t>
      </w:r>
      <w:proofErr w:type="gramEnd"/>
      <w:r>
        <w:rPr>
          <w:rFonts w:ascii="宋体" w:eastAsia="宋体" w:hAnsi="宋体" w:cs="宋体" w:hint="eastAsia"/>
          <w:color w:val="000000"/>
          <w:kern w:val="0"/>
          <w:szCs w:val="21"/>
        </w:rPr>
        <w:t>。针对不真实、不规范、不符合撰写要求的一律不予认可与受理。</w:t>
      </w:r>
    </w:p>
    <w:p w:rsidR="006557F2" w:rsidRDefault="009B03EB">
      <w:pPr>
        <w:widowControl/>
        <w:spacing w:line="345" w:lineRule="atLeast"/>
        <w:ind w:firstLine="480"/>
        <w:jc w:val="left"/>
        <w:rPr>
          <w:rFonts w:ascii="宋体" w:eastAsia="宋体" w:hAnsi="宋体" w:cs="宋体"/>
          <w:color w:val="000000"/>
          <w:kern w:val="0"/>
          <w:szCs w:val="21"/>
        </w:rPr>
      </w:pPr>
      <w:r>
        <w:rPr>
          <w:rFonts w:ascii="宋体" w:eastAsia="宋体" w:hAnsi="宋体" w:cs="宋体" w:hint="eastAsia"/>
          <w:color w:val="000000"/>
          <w:kern w:val="0"/>
          <w:szCs w:val="21"/>
        </w:rPr>
        <w:t>联系人：罗老师</w:t>
      </w:r>
      <w:r>
        <w:rPr>
          <w:rFonts w:ascii="宋体" w:eastAsia="宋体" w:hAnsi="宋体" w:cs="宋体" w:hint="eastAsia"/>
          <w:color w:val="000000"/>
          <w:kern w:val="0"/>
          <w:szCs w:val="21"/>
        </w:rPr>
        <w:t xml:space="preserve">   13557839869</w:t>
      </w:r>
    </w:p>
    <w:p w:rsidR="006557F2" w:rsidRDefault="009B03EB">
      <w:pPr>
        <w:widowControl/>
        <w:spacing w:line="345" w:lineRule="atLeast"/>
        <w:ind w:firstLine="480"/>
        <w:jc w:val="center"/>
        <w:rPr>
          <w:rFonts w:ascii="宋体" w:eastAsia="宋体" w:hAnsi="宋体" w:cs="宋体"/>
          <w:color w:val="000000"/>
          <w:kern w:val="0"/>
          <w:szCs w:val="21"/>
        </w:rPr>
      </w:pPr>
      <w:r>
        <w:rPr>
          <w:rFonts w:ascii="宋体" w:eastAsia="宋体" w:hAnsi="宋体" w:cs="宋体" w:hint="eastAsia"/>
          <w:color w:val="000000"/>
          <w:kern w:val="0"/>
          <w:szCs w:val="21"/>
        </w:rPr>
        <w:t xml:space="preserve">    </w:t>
      </w:r>
    </w:p>
    <w:p w:rsidR="006557F2" w:rsidRDefault="009B03EB">
      <w:pPr>
        <w:widowControl/>
        <w:tabs>
          <w:tab w:val="left" w:pos="3058"/>
          <w:tab w:val="center" w:pos="4453"/>
        </w:tabs>
        <w:spacing w:line="345" w:lineRule="atLeast"/>
        <w:ind w:firstLine="480"/>
        <w:jc w:val="right"/>
        <w:rPr>
          <w:rFonts w:ascii="宋体" w:eastAsia="宋体" w:hAnsi="宋体" w:cs="宋体"/>
          <w:color w:val="000000"/>
          <w:kern w:val="0"/>
          <w:szCs w:val="21"/>
        </w:rPr>
      </w:pPr>
      <w:r>
        <w:rPr>
          <w:rFonts w:ascii="宋体" w:eastAsia="宋体" w:hAnsi="宋体" w:cs="宋体" w:hint="eastAsia"/>
          <w:color w:val="000000"/>
          <w:kern w:val="0"/>
          <w:szCs w:val="21"/>
        </w:rPr>
        <w:tab/>
      </w:r>
      <w:r>
        <w:rPr>
          <w:rFonts w:ascii="宋体" w:eastAsia="宋体" w:hAnsi="宋体" w:cs="宋体" w:hint="eastAsia"/>
          <w:color w:val="000000"/>
          <w:kern w:val="0"/>
          <w:szCs w:val="21"/>
        </w:rPr>
        <w:tab/>
      </w:r>
      <w:r>
        <w:rPr>
          <w:rFonts w:ascii="宋体" w:eastAsia="宋体" w:hAnsi="宋体" w:cs="宋体" w:hint="eastAsia"/>
          <w:color w:val="000000"/>
          <w:kern w:val="0"/>
          <w:szCs w:val="21"/>
        </w:rPr>
        <w:t>“追梦职师”</w:t>
      </w:r>
      <w:proofErr w:type="gramStart"/>
      <w:r>
        <w:rPr>
          <w:rFonts w:ascii="宋体" w:eastAsia="宋体" w:hAnsi="宋体" w:cs="宋体" w:hint="eastAsia"/>
          <w:color w:val="000000"/>
          <w:kern w:val="0"/>
          <w:szCs w:val="21"/>
        </w:rPr>
        <w:t>创客空间</w:t>
      </w:r>
      <w:proofErr w:type="gramEnd"/>
      <w:r>
        <w:rPr>
          <w:rFonts w:ascii="宋体" w:eastAsia="宋体" w:hAnsi="宋体" w:cs="宋体" w:hint="eastAsia"/>
          <w:color w:val="000000"/>
          <w:kern w:val="0"/>
          <w:szCs w:val="21"/>
        </w:rPr>
        <w:t>管理办公室</w:t>
      </w:r>
    </w:p>
    <w:p w:rsidR="006557F2" w:rsidRDefault="009B03EB">
      <w:pPr>
        <w:jc w:val="right"/>
        <w:rPr>
          <w:rFonts w:ascii="宋体" w:eastAsia="宋体" w:hAnsi="宋体" w:cs="宋体"/>
          <w:color w:val="000000"/>
          <w:kern w:val="0"/>
          <w:szCs w:val="21"/>
        </w:rPr>
      </w:pPr>
      <w:r>
        <w:rPr>
          <w:rFonts w:ascii="宋体" w:eastAsia="宋体" w:hAnsi="宋体" w:cs="宋体" w:hint="eastAsia"/>
          <w:color w:val="000000"/>
          <w:kern w:val="0"/>
          <w:szCs w:val="21"/>
        </w:rPr>
        <w:t>2018</w:t>
      </w:r>
      <w:r>
        <w:rPr>
          <w:rFonts w:ascii="宋体" w:eastAsia="宋体" w:hAnsi="宋体" w:cs="宋体" w:hint="eastAsia"/>
          <w:color w:val="000000"/>
          <w:kern w:val="0"/>
          <w:szCs w:val="21"/>
        </w:rPr>
        <w:t>年</w:t>
      </w:r>
      <w:r>
        <w:rPr>
          <w:rFonts w:ascii="宋体" w:eastAsia="宋体" w:hAnsi="宋体" w:cs="宋体" w:hint="eastAsia"/>
          <w:color w:val="000000"/>
          <w:kern w:val="0"/>
          <w:szCs w:val="21"/>
        </w:rPr>
        <w:t>3</w:t>
      </w:r>
      <w:r>
        <w:rPr>
          <w:rFonts w:ascii="宋体" w:eastAsia="宋体" w:hAnsi="宋体" w:cs="宋体" w:hint="eastAsia"/>
          <w:color w:val="000000"/>
          <w:kern w:val="0"/>
          <w:szCs w:val="21"/>
        </w:rPr>
        <w:t>月</w:t>
      </w:r>
      <w:r>
        <w:rPr>
          <w:rFonts w:ascii="宋体" w:eastAsia="宋体" w:hAnsi="宋体" w:cs="宋体" w:hint="eastAsia"/>
          <w:color w:val="000000"/>
          <w:kern w:val="0"/>
          <w:szCs w:val="21"/>
        </w:rPr>
        <w:t>12</w:t>
      </w:r>
      <w:r>
        <w:rPr>
          <w:rFonts w:ascii="宋体" w:eastAsia="宋体" w:hAnsi="宋体" w:cs="宋体" w:hint="eastAsia"/>
          <w:color w:val="000000"/>
          <w:kern w:val="0"/>
          <w:szCs w:val="21"/>
        </w:rPr>
        <w:t>日</w:t>
      </w:r>
    </w:p>
    <w:p w:rsidR="006557F2" w:rsidRDefault="006557F2">
      <w:pPr>
        <w:jc w:val="right"/>
        <w:rPr>
          <w:rFonts w:ascii="宋体" w:eastAsia="宋体" w:hAnsi="宋体" w:cs="宋体"/>
          <w:color w:val="000000"/>
          <w:kern w:val="0"/>
          <w:szCs w:val="21"/>
        </w:rPr>
      </w:pPr>
    </w:p>
    <w:p w:rsidR="006557F2" w:rsidRDefault="006557F2">
      <w:pPr>
        <w:jc w:val="right"/>
        <w:rPr>
          <w:rFonts w:ascii="宋体" w:eastAsia="宋体" w:hAnsi="宋体" w:cs="宋体"/>
          <w:color w:val="000000"/>
          <w:kern w:val="0"/>
          <w:szCs w:val="21"/>
        </w:rPr>
      </w:pPr>
    </w:p>
    <w:p w:rsidR="006557F2" w:rsidRDefault="009B03EB">
      <w:pPr>
        <w:jc w:val="left"/>
        <w:rPr>
          <w:rFonts w:ascii="宋体" w:eastAsia="宋体" w:hAnsi="宋体" w:cs="宋体"/>
          <w:color w:val="000000"/>
          <w:kern w:val="0"/>
          <w:szCs w:val="21"/>
        </w:rPr>
      </w:pPr>
      <w:r>
        <w:rPr>
          <w:rFonts w:ascii="宋体" w:eastAsia="宋体" w:hAnsi="宋体" w:cs="宋体" w:hint="eastAsia"/>
          <w:color w:val="000000"/>
          <w:kern w:val="0"/>
          <w:sz w:val="18"/>
          <w:szCs w:val="18"/>
        </w:rPr>
        <w:t>附件：广西师范大学</w:t>
      </w:r>
      <w:r>
        <w:rPr>
          <w:rFonts w:ascii="宋体" w:eastAsia="宋体" w:hAnsi="宋体" w:cs="宋体" w:hint="eastAsia"/>
          <w:color w:val="000000"/>
          <w:kern w:val="0"/>
          <w:sz w:val="18"/>
          <w:szCs w:val="18"/>
        </w:rPr>
        <w:t>职业技术师范学院“追梦职师”</w:t>
      </w:r>
      <w:proofErr w:type="gramStart"/>
      <w:r>
        <w:rPr>
          <w:rFonts w:ascii="宋体" w:eastAsia="宋体" w:hAnsi="宋体" w:cs="宋体" w:hint="eastAsia"/>
          <w:color w:val="000000"/>
          <w:kern w:val="0"/>
          <w:sz w:val="18"/>
          <w:szCs w:val="18"/>
        </w:rPr>
        <w:t>创客空间</w:t>
      </w:r>
      <w:proofErr w:type="gramEnd"/>
      <w:r>
        <w:rPr>
          <w:rFonts w:ascii="宋体" w:eastAsia="宋体" w:hAnsi="宋体" w:cs="宋体" w:hint="eastAsia"/>
          <w:color w:val="000000"/>
          <w:kern w:val="0"/>
          <w:sz w:val="18"/>
          <w:szCs w:val="18"/>
        </w:rPr>
        <w:t>管理办法</w:t>
      </w:r>
    </w:p>
    <w:sectPr w:rsidR="006557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AD2ABB"/>
    <w:rsid w:val="006557F2"/>
    <w:rsid w:val="009B03EB"/>
    <w:rsid w:val="00E6351E"/>
    <w:rsid w:val="138C2D39"/>
    <w:rsid w:val="16DF6E0B"/>
    <w:rsid w:val="40FA1936"/>
    <w:rsid w:val="6AAD2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5657759@qq.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223</Words>
  <Characters>1273</Characters>
  <Application>Microsoft Office Word</Application>
  <DocSecurity>0</DocSecurity>
  <Lines>10</Lines>
  <Paragraphs>2</Paragraphs>
  <ScaleCrop>false</ScaleCrop>
  <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玉洁冰清</dc:creator>
  <cp:lastModifiedBy>ThinkPad</cp:lastModifiedBy>
  <cp:revision>3</cp:revision>
  <dcterms:created xsi:type="dcterms:W3CDTF">2018-03-12T11:56:00Z</dcterms:created>
  <dcterms:modified xsi:type="dcterms:W3CDTF">2018-03-13T10:23:00Z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